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CCB" w:rsidRDefault="00301CCB" w:rsidP="00301CCB">
      <w:pPr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View Point Health, </w:t>
      </w: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and Gwinnett County Public Schools (GCPS) originally partnered together and signed a Memorandum of Understanding in 2008.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 This partnership has been successful in providing behavioral health screenings and linkage to counseling and community services throughout Gwinnett county and surrounding areas. The goal of View Point Health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is to connect youth and their families to critical resources in order to improve academic performance, social development, as well as behavioral and emotional health.</w:t>
      </w: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provides free, onsite, behavioral health screenings and referrals for students whose academic progress is being impaired by behavioral health concerns.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is dedicated to bringing youth, families, community resources and child-serving agencies together to address the needs of identified students. The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and Gwinnett County Public Schools partnership offers parent-consented behavioral health screenings for identified students and support for them and their families through applicable service coordination. </w:t>
      </w:r>
    </w:p>
    <w:p w:rsidR="00301CCB" w:rsidRPr="00354550" w:rsidRDefault="00301CCB" w:rsidP="00301CCB">
      <w:pPr>
        <w:rPr>
          <w:rFonts w:ascii="Times New Roman" w:eastAsia="Arial Unicode MS" w:hAnsi="Times New Roman" w:cs="Times New Roman"/>
          <w:sz w:val="28"/>
          <w:szCs w:val="28"/>
        </w:rPr>
      </w:pPr>
    </w:p>
    <w:p w:rsidR="00301CCB" w:rsidRPr="00354550" w:rsidRDefault="00301CCB" w:rsidP="00301CCB">
      <w:pPr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In addition to direct services, </w:t>
      </w:r>
      <w:proofErr w:type="spellStart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>KidsNet</w:t>
      </w:r>
      <w:proofErr w:type="spellEnd"/>
      <w:r w:rsidRPr="007568DE">
        <w:rPr>
          <w:rFonts w:ascii="Times New Roman" w:eastAsia="Arial Unicode MS" w:hAnsi="Times New Roman" w:cs="Times New Roman"/>
          <w:b/>
          <w:sz w:val="28"/>
          <w:szCs w:val="28"/>
        </w:rPr>
        <w:t xml:space="preserve"> has compiled this concise, user-friendly resource guide of supplementary services for your use or dissemination.</w:t>
      </w:r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If you need further assistance, please contact your school counselor or social worker for a </w:t>
      </w:r>
      <w:proofErr w:type="spellStart"/>
      <w:r w:rsidRPr="00354550">
        <w:rPr>
          <w:rFonts w:ascii="Times New Roman" w:eastAsia="Arial Unicode MS" w:hAnsi="Times New Roman" w:cs="Times New Roman"/>
          <w:sz w:val="28"/>
          <w:szCs w:val="28"/>
        </w:rPr>
        <w:t>KidsNet</w:t>
      </w:r>
      <w:proofErr w:type="spellEnd"/>
      <w:r w:rsidRPr="00354550">
        <w:rPr>
          <w:rFonts w:ascii="Times New Roman" w:eastAsia="Arial Unicode MS" w:hAnsi="Times New Roman" w:cs="Times New Roman"/>
          <w:sz w:val="28"/>
          <w:szCs w:val="28"/>
        </w:rPr>
        <w:t xml:space="preserve"> referral.</w:t>
      </w:r>
    </w:p>
    <w:p w:rsidR="00301CCB" w:rsidRPr="00354550" w:rsidRDefault="00301CCB" w:rsidP="00301CCB">
      <w:pPr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E818D2" w:rsidRDefault="00E818D2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Pr="00155761" w:rsidRDefault="00301CCB" w:rsidP="00301CCB">
      <w:pPr>
        <w:rPr>
          <w:rFonts w:ascii="Times New Roman" w:hAnsi="Times New Roman" w:cs="Times New Roman"/>
          <w:b/>
          <w:sz w:val="24"/>
          <w:szCs w:val="24"/>
        </w:rPr>
      </w:pPr>
      <w:r w:rsidRPr="00155761">
        <w:rPr>
          <w:rFonts w:ascii="Times New Roman" w:hAnsi="Times New Roman" w:cs="Times New Roman"/>
          <w:b/>
          <w:sz w:val="24"/>
          <w:szCs w:val="24"/>
        </w:rPr>
        <w:t>How to use this guide</w:t>
      </w:r>
      <w:r w:rsidR="00F07F60">
        <w:rPr>
          <w:rFonts w:ascii="Times New Roman" w:hAnsi="Times New Roman" w:cs="Times New Roman"/>
          <w:b/>
          <w:sz w:val="24"/>
          <w:szCs w:val="24"/>
        </w:rPr>
        <w:t>:</w:t>
      </w:r>
    </w:p>
    <w:p w:rsidR="00301CCB" w:rsidRPr="00354550" w:rsidRDefault="00301CCB" w:rsidP="00301C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click an icon</w:t>
      </w:r>
      <w:r w:rsidRPr="00354550">
        <w:rPr>
          <w:rFonts w:ascii="Times New Roman" w:hAnsi="Times New Roman" w:cs="Times New Roman"/>
          <w:sz w:val="24"/>
          <w:szCs w:val="24"/>
        </w:rPr>
        <w:t xml:space="preserve"> below to get information or a quick list of resources f</w:t>
      </w:r>
      <w:r w:rsidR="00BB0214">
        <w:rPr>
          <w:rFonts w:ascii="Times New Roman" w:hAnsi="Times New Roman" w:cs="Times New Roman"/>
          <w:sz w:val="24"/>
          <w:szCs w:val="24"/>
        </w:rPr>
        <w:t>or the topics listed</w:t>
      </w:r>
      <w:r w:rsidRPr="003545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164"/>
        <w:tblW w:w="0" w:type="auto"/>
        <w:tblLook w:val="04A0" w:firstRow="1" w:lastRow="0" w:firstColumn="1" w:lastColumn="0" w:noHBand="0" w:noVBand="1"/>
      </w:tblPr>
      <w:tblGrid>
        <w:gridCol w:w="4267"/>
        <w:gridCol w:w="3670"/>
      </w:tblGrid>
      <w:tr w:rsidR="00F07F60" w:rsidTr="00F07F60">
        <w:trPr>
          <w:trHeight w:val="316"/>
        </w:trPr>
        <w:tc>
          <w:tcPr>
            <w:tcW w:w="4267" w:type="dxa"/>
          </w:tcPr>
          <w:p w:rsidR="00F07F60" w:rsidRPr="008F7AF7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7">
              <w:rPr>
                <w:rFonts w:ascii="Times New Roman" w:hAnsi="Times New Roman" w:cs="Times New Roman"/>
                <w:b/>
                <w:sz w:val="24"/>
                <w:szCs w:val="24"/>
              </w:rPr>
              <w:t>Description of In-Home Behavioral Health Services</w:t>
            </w:r>
          </w:p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0" w:type="dxa"/>
          </w:tcPr>
          <w:p w:rsidR="00F07F60" w:rsidRPr="008F7AF7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AF7">
              <w:rPr>
                <w:rFonts w:ascii="Times New Roman" w:hAnsi="Times New Roman" w:cs="Times New Roman"/>
                <w:b/>
                <w:sz w:val="24"/>
                <w:szCs w:val="24"/>
              </w:rPr>
              <w:t>State Approved In-Home Providers</w:t>
            </w:r>
          </w:p>
        </w:tc>
      </w:tr>
      <w:tr w:rsidR="00F07F60" w:rsidTr="00F07F60">
        <w:trPr>
          <w:trHeight w:val="282"/>
        </w:trPr>
        <w:tc>
          <w:tcPr>
            <w:tcW w:w="4267" w:type="dxa"/>
          </w:tcPr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bookmarkStart w:id="0" w:name="_MON_1562421314"/>
            <w:bookmarkEnd w:id="0"/>
            <w:r w:rsidRPr="00496A86">
              <w:rPr>
                <w:rFonts w:ascii="Times New Roman" w:hAnsi="Times New Roman" w:cs="Times New Roman"/>
                <w:sz w:val="24"/>
                <w:szCs w:val="24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50.1pt" o:ole="">
                  <v:imagedata r:id="rId6" o:title=""/>
                </v:shape>
                <o:OLEObject Type="Embed" ProgID="Word.Document.12" ShapeID="_x0000_i1025" DrawAspect="Icon" ObjectID="_1668416984" r:id="rId7">
                  <o:FieldCodes>\s</o:FieldCodes>
                </o:OLEObject>
              </w:object>
            </w:r>
          </w:p>
        </w:tc>
        <w:tc>
          <w:tcPr>
            <w:tcW w:w="3670" w:type="dxa"/>
          </w:tcPr>
          <w:p w:rsidR="00F07F60" w:rsidRDefault="00F07F6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496A86">
              <w:rPr>
                <w:rFonts w:ascii="Times New Roman" w:hAnsi="Times New Roman" w:cs="Times New Roman"/>
                <w:sz w:val="24"/>
                <w:szCs w:val="24"/>
              </w:rPr>
              <w:object w:dxaOrig="1530" w:dyaOrig="1002">
                <v:shape id="_x0000_i1026" type="#_x0000_t75" style="width:76.4pt;height:50.1pt" o:ole="">
                  <v:imagedata r:id="rId8" o:title=""/>
                </v:shape>
                <o:OLEObject Type="Embed" ProgID="Acrobat.Document.DC" ShapeID="_x0000_i1026" DrawAspect="Icon" ObjectID="_1668416985" r:id="rId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BB0214" w:rsidRDefault="00BB0214" w:rsidP="007D21D9">
      <w:pPr>
        <w:rPr>
          <w:rFonts w:ascii="Times New Roman" w:hAnsi="Times New Roman" w:cs="Times New Roman"/>
          <w:sz w:val="24"/>
          <w:szCs w:val="24"/>
        </w:rPr>
      </w:pPr>
    </w:p>
    <w:p w:rsidR="00BB0214" w:rsidRDefault="00BB0214" w:rsidP="007D21D9">
      <w:pPr>
        <w:rPr>
          <w:rFonts w:ascii="Times New Roman" w:hAnsi="Times New Roman" w:cs="Times New Roman"/>
          <w:sz w:val="24"/>
          <w:szCs w:val="24"/>
        </w:rPr>
        <w:sectPr w:rsidR="00BB0214" w:rsidSect="00CC65D4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1819"/>
        <w:tblW w:w="0" w:type="auto"/>
        <w:tblLook w:val="04A0" w:firstRow="1" w:lastRow="0" w:firstColumn="1" w:lastColumn="0" w:noHBand="0" w:noVBand="1"/>
      </w:tblPr>
      <w:tblGrid>
        <w:gridCol w:w="1878"/>
        <w:gridCol w:w="2256"/>
        <w:gridCol w:w="2328"/>
        <w:gridCol w:w="2256"/>
      </w:tblGrid>
      <w:tr w:rsidR="00F07F60" w:rsidRPr="00BB0214" w:rsidTr="005621DB">
        <w:tc>
          <w:tcPr>
            <w:tcW w:w="8718" w:type="dxa"/>
            <w:gridSpan w:val="4"/>
          </w:tcPr>
          <w:p w:rsidR="00F07F60" w:rsidRPr="00F07F60" w:rsidRDefault="00F07F60" w:rsidP="00F07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7F60">
              <w:rPr>
                <w:rFonts w:ascii="Times New Roman" w:hAnsi="Times New Roman" w:cs="Times New Roman"/>
                <w:b/>
                <w:sz w:val="28"/>
                <w:szCs w:val="28"/>
              </w:rPr>
              <w:t>KidsNet</w:t>
            </w:r>
            <w:proofErr w:type="spellEnd"/>
            <w:r w:rsidRPr="00F07F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Topical Quick List Resources</w:t>
            </w:r>
          </w:p>
        </w:tc>
      </w:tr>
      <w:tr w:rsidR="008F7AF7" w:rsidRPr="00BB0214" w:rsidTr="005621DB">
        <w:tc>
          <w:tcPr>
            <w:tcW w:w="187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Anxiety Resources</w:t>
            </w:r>
          </w:p>
        </w:tc>
        <w:bookmarkStart w:id="2" w:name="_GoBack"/>
        <w:bookmarkStart w:id="3" w:name="_MON_1469957546"/>
        <w:bookmarkEnd w:id="3"/>
        <w:tc>
          <w:tcPr>
            <w:tcW w:w="2256" w:type="dxa"/>
          </w:tcPr>
          <w:p w:rsidR="008F7AF7" w:rsidRPr="00BB0214" w:rsidRDefault="00454ADF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27" type="#_x0000_t75" style="width:102.05pt;height:67pt" o:ole="">
                  <v:imagedata r:id="rId12" o:title=""/>
                </v:shape>
                <o:OLEObject Type="Embed" ProgID="Word.Document.12" ShapeID="_x0000_i1027" DrawAspect="Icon" ObjectID="_1668416986" r:id="rId13">
                  <o:FieldCodes>\s</o:FieldCodes>
                </o:OLEObject>
              </w:object>
            </w:r>
            <w:bookmarkEnd w:id="2"/>
          </w:p>
        </w:tc>
        <w:tc>
          <w:tcPr>
            <w:tcW w:w="232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Residential Resources</w:t>
            </w:r>
          </w:p>
        </w:tc>
        <w:bookmarkStart w:id="4" w:name="_MON_1562419551"/>
        <w:bookmarkEnd w:id="4"/>
        <w:tc>
          <w:tcPr>
            <w:tcW w:w="2256" w:type="dxa"/>
          </w:tcPr>
          <w:p w:rsidR="008F7AF7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28" type="#_x0000_t75" style="width:77pt;height:50.1pt" o:ole="">
                  <v:imagedata r:id="rId14" o:title=""/>
                </v:shape>
                <o:OLEObject Type="Embed" ProgID="Word.Document.12" ShapeID="_x0000_i1028" DrawAspect="Icon" ObjectID="_1668416987" r:id="rId15">
                  <o:FieldCodes>\s</o:FieldCodes>
                </o:OLEObject>
              </w:object>
            </w:r>
          </w:p>
        </w:tc>
      </w:tr>
      <w:tr w:rsidR="008F7AF7" w:rsidRPr="00BB0214" w:rsidTr="005621DB">
        <w:tc>
          <w:tcPr>
            <w:tcW w:w="1878" w:type="dxa"/>
          </w:tcPr>
          <w:p w:rsidR="008F7AF7" w:rsidRPr="00BB0214" w:rsidRDefault="008F7A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Bili</w:t>
            </w:r>
            <w:r w:rsidR="009D096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gual Resources</w:t>
            </w:r>
          </w:p>
        </w:tc>
        <w:bookmarkStart w:id="5" w:name="_MON_1469957358"/>
        <w:bookmarkEnd w:id="5"/>
        <w:tc>
          <w:tcPr>
            <w:tcW w:w="2256" w:type="dxa"/>
          </w:tcPr>
          <w:p w:rsidR="008F7AF7" w:rsidRPr="00BB0214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29" type="#_x0000_t75" style="width:102.05pt;height:67pt" o:ole="">
                  <v:imagedata r:id="rId16" o:title=""/>
                </v:shape>
                <o:OLEObject Type="Embed" ProgID="Word.Document.12" ShapeID="_x0000_i1029" DrawAspect="Icon" ObjectID="_1668416988" r:id="rId17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8F7AF7" w:rsidRPr="00445209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209">
              <w:rPr>
                <w:rFonts w:ascii="Times New Roman" w:hAnsi="Times New Roman" w:cs="Times New Roman"/>
                <w:sz w:val="24"/>
                <w:szCs w:val="24"/>
              </w:rPr>
              <w:t xml:space="preserve">Self </w:t>
            </w:r>
            <w:r w:rsidR="000213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5209">
              <w:rPr>
                <w:rFonts w:ascii="Times New Roman" w:hAnsi="Times New Roman" w:cs="Times New Roman"/>
                <w:sz w:val="24"/>
                <w:szCs w:val="24"/>
              </w:rPr>
              <w:t>Injury</w:t>
            </w:r>
          </w:p>
        </w:tc>
        <w:bookmarkStart w:id="6" w:name="_MON_1562418973"/>
        <w:bookmarkEnd w:id="6"/>
        <w:tc>
          <w:tcPr>
            <w:tcW w:w="2256" w:type="dxa"/>
          </w:tcPr>
          <w:p w:rsidR="008F7AF7" w:rsidRDefault="0096486D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0" type="#_x0000_t75" style="width:77pt;height:50.1pt" o:ole="">
                  <v:imagedata r:id="rId18" o:title=""/>
                </v:shape>
                <o:OLEObject Type="Embed" ProgID="Word.Document.12" ShapeID="_x0000_i1030" DrawAspect="Icon" ObjectID="_1668416989" r:id="rId19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Conduct Disorder Resources</w:t>
            </w:r>
          </w:p>
        </w:tc>
        <w:bookmarkStart w:id="7" w:name="_MON_1469957507"/>
        <w:bookmarkEnd w:id="7"/>
        <w:tc>
          <w:tcPr>
            <w:tcW w:w="2256" w:type="dxa"/>
          </w:tcPr>
          <w:p w:rsidR="00445209" w:rsidRPr="00BB0214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31" type="#_x0000_t75" style="width:102.05pt;height:67pt" o:ole="">
                  <v:imagedata r:id="rId20" o:title=""/>
                </v:shape>
                <o:OLEObject Type="Embed" ProgID="Word.Document.12" ShapeID="_x0000_i1031" DrawAspect="Icon" ObjectID="_1668416990" r:id="rId21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445209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Special Needs Resources</w:t>
            </w:r>
          </w:p>
        </w:tc>
        <w:bookmarkStart w:id="8" w:name="_MON_1562420902"/>
        <w:bookmarkEnd w:id="8"/>
        <w:tc>
          <w:tcPr>
            <w:tcW w:w="2256" w:type="dxa"/>
          </w:tcPr>
          <w:p w:rsidR="00445209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2" type="#_x0000_t75" style="width:77pt;height:50.1pt" o:ole="">
                  <v:imagedata r:id="rId22" o:title=""/>
                </v:shape>
                <o:OLEObject Type="Embed" ProgID="Word.Document.12" ShapeID="_x0000_i1032" DrawAspect="Icon" ObjectID="_1668416991" r:id="rId23">
                  <o:FieldCodes>\s</o:FieldCodes>
                </o:OLEObject>
              </w:object>
            </w:r>
          </w:p>
        </w:tc>
      </w:tr>
      <w:tr w:rsidR="005621DB" w:rsidRPr="00BB0214" w:rsidTr="005621DB">
        <w:tc>
          <w:tcPr>
            <w:tcW w:w="1878" w:type="dxa"/>
          </w:tcPr>
          <w:p w:rsidR="005621DB" w:rsidRPr="00BB0214" w:rsidRDefault="005621DB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Crisis Stabilization Resources</w:t>
            </w:r>
          </w:p>
        </w:tc>
        <w:bookmarkStart w:id="9" w:name="_MON_1562419655"/>
        <w:bookmarkEnd w:id="9"/>
        <w:tc>
          <w:tcPr>
            <w:tcW w:w="2256" w:type="dxa"/>
          </w:tcPr>
          <w:p w:rsidR="005621DB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3" type="#_x0000_t75" style="width:77pt;height:50.1pt" o:ole="">
                  <v:imagedata r:id="rId24" o:title=""/>
                </v:shape>
                <o:OLEObject Type="Embed" ProgID="Word.Document.12" ShapeID="_x0000_i1033" DrawAspect="Icon" ObjectID="_1668416992" r:id="rId25">
                  <o:FieldCodes>\s</o:FieldCodes>
                </o:OLEObject>
              </w:object>
            </w:r>
          </w:p>
          <w:p w:rsidR="00EA31D0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1D0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3F7" w:rsidRPr="00BB0214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5621DB" w:rsidRPr="00BB0214" w:rsidRDefault="005621DB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Substance Abuse Resources</w:t>
            </w:r>
          </w:p>
        </w:tc>
        <w:bookmarkStart w:id="10" w:name="_MON_1561446657"/>
        <w:bookmarkEnd w:id="10"/>
        <w:tc>
          <w:tcPr>
            <w:tcW w:w="2256" w:type="dxa"/>
          </w:tcPr>
          <w:p w:rsidR="005621DB" w:rsidRPr="00BB0214" w:rsidRDefault="00EA31D0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51" w:dyaOrig="1004">
                <v:shape id="_x0000_i1034" type="#_x0000_t75" style="width:77pt;height:50.1pt" o:ole="">
                  <v:imagedata r:id="rId26" o:title=""/>
                </v:shape>
                <o:OLEObject Type="Embed" ProgID="Word.Document.12" ShapeID="_x0000_i1034" DrawAspect="Icon" ObjectID="_1668416993" r:id="rId27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Grief and Loss</w:t>
            </w:r>
          </w:p>
        </w:tc>
        <w:bookmarkStart w:id="11" w:name="_MON_1562419813"/>
        <w:bookmarkEnd w:id="11"/>
        <w:tc>
          <w:tcPr>
            <w:tcW w:w="2256" w:type="dxa"/>
          </w:tcPr>
          <w:p w:rsidR="00EA31D0" w:rsidRPr="00BB0214" w:rsidRDefault="000213F7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5" type="#_x0000_t75" style="width:77pt;height:50.1pt" o:ole="">
                  <v:imagedata r:id="rId28" o:title=""/>
                </v:shape>
                <o:OLEObject Type="Embed" ProgID="Word.Document.12" ShapeID="_x0000_i1035" DrawAspect="Icon" ObjectID="_1668416994" r:id="rId29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Teen Group Resources</w:t>
            </w:r>
          </w:p>
        </w:tc>
        <w:bookmarkStart w:id="12" w:name="_MON_1562420565"/>
        <w:bookmarkEnd w:id="12"/>
        <w:tc>
          <w:tcPr>
            <w:tcW w:w="2256" w:type="dxa"/>
          </w:tcPr>
          <w:p w:rsidR="00445209" w:rsidRDefault="00454ADF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6" type="#_x0000_t75" style="width:77pt;height:50.1pt" o:ole="">
                  <v:imagedata r:id="rId30" o:title=""/>
                </v:shape>
                <o:OLEObject Type="Embed" ProgID="Word.Document.12" ShapeID="_x0000_i1036" DrawAspect="Icon" ObjectID="_1668416995" r:id="rId31">
                  <o:FieldCodes>\s</o:FieldCodes>
                </o:OLEObject>
              </w:object>
            </w:r>
          </w:p>
        </w:tc>
      </w:tr>
      <w:tr w:rsidR="00445209" w:rsidRPr="00BB0214" w:rsidTr="005621DB">
        <w:tc>
          <w:tcPr>
            <w:tcW w:w="187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LGBTQQ Resource</w:t>
            </w:r>
          </w:p>
        </w:tc>
        <w:bookmarkStart w:id="13" w:name="_MON_1469957953"/>
        <w:bookmarkEnd w:id="13"/>
        <w:tc>
          <w:tcPr>
            <w:tcW w:w="2256" w:type="dxa"/>
          </w:tcPr>
          <w:p w:rsidR="00445209" w:rsidRPr="00BB0214" w:rsidRDefault="00EA31D0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BCE">
              <w:rPr>
                <w:rFonts w:ascii="Times New Roman" w:hAnsi="Times New Roman" w:cs="Times New Roman"/>
                <w:sz w:val="24"/>
                <w:szCs w:val="24"/>
              </w:rPr>
              <w:object w:dxaOrig="2040" w:dyaOrig="1339">
                <v:shape id="_x0000_i1037" type="#_x0000_t75" style="width:102.05pt;height:67pt" o:ole="">
                  <v:imagedata r:id="rId32" o:title=""/>
                </v:shape>
                <o:OLEObject Type="Embed" ProgID="Word.Document.12" ShapeID="_x0000_i1037" DrawAspect="Icon" ObjectID="_1668416996" r:id="rId33">
                  <o:FieldCodes>\s</o:FieldCodes>
                </o:OLEObject>
              </w:object>
            </w:r>
          </w:p>
        </w:tc>
        <w:tc>
          <w:tcPr>
            <w:tcW w:w="2328" w:type="dxa"/>
          </w:tcPr>
          <w:p w:rsidR="00445209" w:rsidRPr="00BB0214" w:rsidRDefault="00445209" w:rsidP="00F07F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214">
              <w:rPr>
                <w:rFonts w:ascii="Times New Roman" w:hAnsi="Times New Roman" w:cs="Times New Roman"/>
                <w:sz w:val="24"/>
                <w:szCs w:val="24"/>
              </w:rPr>
              <w:t>Trauma Resources</w:t>
            </w:r>
          </w:p>
        </w:tc>
        <w:bookmarkStart w:id="14" w:name="_MON_1562419149"/>
        <w:bookmarkEnd w:id="14"/>
        <w:tc>
          <w:tcPr>
            <w:tcW w:w="2256" w:type="dxa"/>
          </w:tcPr>
          <w:p w:rsidR="00445209" w:rsidRDefault="00DA3661" w:rsidP="00F0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8" type="#_x0000_t75" style="width:77pt;height:50.1pt" o:ole="">
                  <v:imagedata r:id="rId34" o:title=""/>
                </v:shape>
                <o:OLEObject Type="Embed" ProgID="Word.Document.8" ShapeID="_x0000_i1038" DrawAspect="Icon" ObjectID="_1668416997" r:id="rId35">
                  <o:FieldCodes>\s</o:FieldCodes>
                </o:OLEObject>
              </w:object>
            </w:r>
          </w:p>
        </w:tc>
      </w:tr>
    </w:tbl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F07F60" w:rsidRDefault="00F07F60" w:rsidP="00301CCB">
      <w:pPr>
        <w:rPr>
          <w:rFonts w:ascii="Times New Roman" w:hAnsi="Times New Roman" w:cs="Times New Roman"/>
          <w:b/>
          <w:sz w:val="28"/>
          <w:szCs w:val="28"/>
        </w:rPr>
      </w:pPr>
    </w:p>
    <w:p w:rsidR="00301CCB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  <w:r w:rsidRPr="00354550">
        <w:rPr>
          <w:rFonts w:ascii="Times New Roman" w:hAnsi="Times New Roman" w:cs="Times New Roman"/>
          <w:b/>
          <w:sz w:val="28"/>
          <w:szCs w:val="28"/>
        </w:rPr>
        <w:t>Need Additional Support?</w:t>
      </w:r>
    </w:p>
    <w:tbl>
      <w:tblPr>
        <w:tblStyle w:val="TableGrid"/>
        <w:tblpPr w:leftFromText="180" w:rightFromText="180" w:vertAnchor="text" w:horzAnchor="page" w:tblpX="4694" w:tblpY="1005"/>
        <w:tblW w:w="3582" w:type="dxa"/>
        <w:tblLook w:val="04A0" w:firstRow="1" w:lastRow="0" w:firstColumn="1" w:lastColumn="0" w:noHBand="0" w:noVBand="1"/>
      </w:tblPr>
      <w:tblGrid>
        <w:gridCol w:w="1818"/>
        <w:gridCol w:w="1764"/>
      </w:tblGrid>
      <w:tr w:rsidR="00301CCB" w:rsidTr="008F7AF7">
        <w:trPr>
          <w:trHeight w:val="584"/>
        </w:trPr>
        <w:tc>
          <w:tcPr>
            <w:tcW w:w="1818" w:type="dxa"/>
          </w:tcPr>
          <w:bookmarkStart w:id="15" w:name="_MON_1561447053"/>
          <w:bookmarkEnd w:id="15"/>
          <w:p w:rsidR="00301CCB" w:rsidRDefault="00BB17AB" w:rsidP="008F7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39" type="#_x0000_t75" style="width:77pt;height:50.1pt" o:ole="">
                  <v:imagedata r:id="rId36" o:title=""/>
                </v:shape>
                <o:OLEObject Type="Embed" ProgID="Word.Document.12" ShapeID="_x0000_i1039" DrawAspect="Icon" ObjectID="_1668416998" r:id="rId37">
                  <o:FieldCodes>\s</o:FieldCodes>
                </o:OLEObject>
              </w:object>
            </w:r>
          </w:p>
        </w:tc>
        <w:bookmarkStart w:id="16" w:name="_MON_1561446896"/>
        <w:bookmarkEnd w:id="16"/>
        <w:tc>
          <w:tcPr>
            <w:tcW w:w="1764" w:type="dxa"/>
          </w:tcPr>
          <w:p w:rsidR="00301CCB" w:rsidRDefault="00BB17AB" w:rsidP="008F7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1004">
                <v:shape id="_x0000_i1040" type="#_x0000_t75" style="width:77pt;height:50.1pt" o:ole="">
                  <v:imagedata r:id="rId38" o:title=""/>
                </v:shape>
                <o:OLEObject Type="Embed" ProgID="Word.Document.8" ShapeID="_x0000_i1040" DrawAspect="Icon" ObjectID="_1668416999" r:id="rId39">
                  <o:FieldCodes>\s</o:FieldCodes>
                </o:OLEObject>
              </w:object>
            </w:r>
          </w:p>
        </w:tc>
      </w:tr>
    </w:tbl>
    <w:p w:rsidR="00301CCB" w:rsidRPr="007568DE" w:rsidRDefault="00301CCB" w:rsidP="00301CCB">
      <w:pPr>
        <w:rPr>
          <w:rFonts w:ascii="Times New Roman" w:hAnsi="Times New Roman" w:cs="Times New Roman"/>
          <w:b/>
          <w:sz w:val="28"/>
          <w:szCs w:val="28"/>
        </w:rPr>
      </w:pPr>
      <w:r w:rsidRPr="00354550">
        <w:rPr>
          <w:rFonts w:ascii="Times New Roman" w:hAnsi="Times New Roman" w:cs="Times New Roman"/>
          <w:sz w:val="24"/>
          <w:szCs w:val="24"/>
        </w:rPr>
        <w:t xml:space="preserve">If you need additional assistance helping families in Gwinnett interested in behavioral health screenings and/or linkage to providers, please offer the parents a </w:t>
      </w:r>
      <w:proofErr w:type="spellStart"/>
      <w:r w:rsidRPr="00354550">
        <w:rPr>
          <w:rFonts w:ascii="Times New Roman" w:hAnsi="Times New Roman" w:cs="Times New Roman"/>
          <w:sz w:val="24"/>
          <w:szCs w:val="24"/>
        </w:rPr>
        <w:t>KidsNet</w:t>
      </w:r>
      <w:proofErr w:type="spellEnd"/>
      <w:r w:rsidRPr="00354550">
        <w:rPr>
          <w:rFonts w:ascii="Times New Roman" w:hAnsi="Times New Roman" w:cs="Times New Roman"/>
          <w:sz w:val="24"/>
          <w:szCs w:val="24"/>
        </w:rPr>
        <w:t xml:space="preserve"> referral &amp; consent fo</w:t>
      </w:r>
      <w:r>
        <w:rPr>
          <w:rFonts w:ascii="Times New Roman" w:hAnsi="Times New Roman" w:cs="Times New Roman"/>
          <w:sz w:val="24"/>
          <w:szCs w:val="24"/>
        </w:rPr>
        <w:t>rm.</w:t>
      </w:r>
    </w:p>
    <w:p w:rsidR="00301CCB" w:rsidRDefault="00301CCB" w:rsidP="00301CCB">
      <w:pPr>
        <w:rPr>
          <w:rFonts w:ascii="Times New Roman" w:hAnsi="Times New Roman" w:cs="Times New Roman"/>
          <w:sz w:val="24"/>
          <w:szCs w:val="24"/>
        </w:rPr>
      </w:pPr>
    </w:p>
    <w:p w:rsidR="00301CCB" w:rsidRPr="00354550" w:rsidRDefault="00301CCB" w:rsidP="00301CCB">
      <w:pPr>
        <w:rPr>
          <w:rFonts w:ascii="Times New Roman" w:hAnsi="Times New Roman" w:cs="Times New Roman"/>
          <w:sz w:val="28"/>
          <w:szCs w:val="28"/>
        </w:rPr>
      </w:pPr>
    </w:p>
    <w:p w:rsidR="00301CCB" w:rsidRDefault="00301CCB" w:rsidP="00301CCB">
      <w:pPr>
        <w:rPr>
          <w:sz w:val="32"/>
          <w:szCs w:val="32"/>
        </w:rPr>
      </w:pPr>
    </w:p>
    <w:p w:rsidR="00301CCB" w:rsidRDefault="00445209" w:rsidP="00301CCB">
      <w:pPr>
        <w:tabs>
          <w:tab w:val="left" w:pos="39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Consent/Referral </w:t>
      </w:r>
      <w:r w:rsidRPr="00445209">
        <w:rPr>
          <w:rFonts w:ascii="Times New Roman" w:hAnsi="Times New Roman" w:cs="Times New Roman"/>
          <w:b/>
          <w:sz w:val="28"/>
          <w:szCs w:val="28"/>
        </w:rPr>
        <w:t>Form Instructions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bookmarkStart w:id="17" w:name="_MON_1469959236"/>
    <w:bookmarkEnd w:id="17"/>
    <w:p w:rsidR="00CC65D4" w:rsidRPr="00B24BA3" w:rsidRDefault="00F07F60" w:rsidP="00B24BA3">
      <w:pPr>
        <w:tabs>
          <w:tab w:val="left" w:pos="3985"/>
        </w:tabs>
        <w:rPr>
          <w:rFonts w:ascii="Times New Roman" w:hAnsi="Times New Roman" w:cs="Times New Roman"/>
          <w:b/>
          <w:sz w:val="28"/>
          <w:szCs w:val="28"/>
        </w:rPr>
      </w:pPr>
      <w:r w:rsidRPr="00BB0BCE">
        <w:rPr>
          <w:rFonts w:ascii="Times New Roman" w:hAnsi="Times New Roman" w:cs="Times New Roman"/>
          <w:b/>
          <w:sz w:val="28"/>
          <w:szCs w:val="28"/>
        </w:rPr>
        <w:object w:dxaOrig="1530" w:dyaOrig="1002">
          <v:shape id="_x0000_i1041" type="#_x0000_t75" style="width:76.4pt;height:50.1pt" o:ole="">
            <v:imagedata r:id="rId40" o:title=""/>
          </v:shape>
          <o:OLEObject Type="Embed" ProgID="Word.Document.12" ShapeID="_x0000_i1041" DrawAspect="Icon" ObjectID="_1668417000" r:id="rId41">
            <o:FieldCodes>\s</o:FieldCodes>
          </o:OLEObject>
        </w:object>
      </w:r>
    </w:p>
    <w:sectPr w:rsidR="00CC65D4" w:rsidRPr="00B24BA3" w:rsidSect="00BB021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135" w:rsidRDefault="00B16135" w:rsidP="00802245">
      <w:pPr>
        <w:spacing w:after="0" w:line="240" w:lineRule="auto"/>
      </w:pPr>
      <w:r>
        <w:separator/>
      </w:r>
    </w:p>
  </w:endnote>
  <w:endnote w:type="continuationSeparator" w:id="0">
    <w:p w:rsidR="00B16135" w:rsidRDefault="00B16135" w:rsidP="0080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93C" w:rsidRPr="00354550" w:rsidRDefault="0062793C" w:rsidP="008F7AF7">
    <w:pPr>
      <w:rPr>
        <w:rFonts w:ascii="Times New Roman" w:hAnsi="Times New Roman" w:cs="Times New Roman"/>
        <w:sz w:val="24"/>
        <w:szCs w:val="24"/>
      </w:rPr>
    </w:pPr>
    <w:r w:rsidRPr="00354550">
      <w:rPr>
        <w:rFonts w:ascii="Times New Roman" w:hAnsi="Times New Roman" w:cs="Times New Roman"/>
        <w:sz w:val="24"/>
        <w:szCs w:val="24"/>
      </w:rPr>
      <w:t xml:space="preserve">We are proud of our partnership with GCPS and look forward to the opportunity to </w:t>
    </w:r>
    <w:r>
      <w:rPr>
        <w:rFonts w:ascii="Times New Roman" w:hAnsi="Times New Roman" w:cs="Times New Roman"/>
        <w:sz w:val="24"/>
        <w:szCs w:val="24"/>
      </w:rPr>
      <w:t>help support you in serving</w:t>
    </w:r>
    <w:r w:rsidRPr="00354550">
      <w:rPr>
        <w:rFonts w:ascii="Times New Roman" w:hAnsi="Times New Roman" w:cs="Times New Roman"/>
        <w:sz w:val="24"/>
        <w:szCs w:val="24"/>
      </w:rPr>
      <w:t xml:space="preserve"> students.</w:t>
    </w:r>
  </w:p>
  <w:p w:rsidR="0062793C" w:rsidRDefault="00627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135" w:rsidRDefault="00B16135" w:rsidP="00802245">
      <w:pPr>
        <w:spacing w:after="0" w:line="240" w:lineRule="auto"/>
      </w:pPr>
      <w:r>
        <w:separator/>
      </w:r>
    </w:p>
  </w:footnote>
  <w:footnote w:type="continuationSeparator" w:id="0">
    <w:p w:rsidR="00B16135" w:rsidRDefault="00B16135" w:rsidP="0080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93C" w:rsidRDefault="0062793C" w:rsidP="008F7AF7">
    <w:pPr>
      <w:jc w:val="center"/>
      <w:rPr>
        <w:b/>
      </w:rPr>
    </w:pPr>
    <w:bookmarkStart w:id="1" w:name="_top"/>
    <w:bookmarkEnd w:id="1"/>
    <w:r>
      <w:rPr>
        <w:b/>
        <w:noProof/>
      </w:rPr>
      <w:drawing>
        <wp:inline distT="0" distB="0" distL="0" distR="0" wp14:anchorId="70785583" wp14:editId="53758198">
          <wp:extent cx="808355" cy="808355"/>
          <wp:effectExtent l="19050" t="0" r="0" b="0"/>
          <wp:docPr id="9" name="Picture 9" descr="View Point Health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iew Point Health_logo_fin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 xml:space="preserve">   </w:t>
    </w:r>
    <w:proofErr w:type="spellStart"/>
    <w:r w:rsidRPr="00354550">
      <w:rPr>
        <w:rFonts w:ascii="Times New Roman" w:hAnsi="Times New Roman" w:cs="Times New Roman"/>
        <w:b/>
        <w:color w:val="800080"/>
        <w:sz w:val="72"/>
        <w:szCs w:val="72"/>
      </w:rPr>
      <w:t>KidsNet</w:t>
    </w:r>
    <w:proofErr w:type="spellEnd"/>
    <w:r w:rsidRPr="00354550">
      <w:rPr>
        <w:rFonts w:ascii="Times New Roman" w:hAnsi="Times New Roman" w:cs="Times New Roman"/>
        <w:b/>
        <w:color w:val="800080"/>
        <w:sz w:val="72"/>
        <w:szCs w:val="72"/>
      </w:rPr>
      <w:t xml:space="preserve"> Gwinnett</w:t>
    </w:r>
    <w:r>
      <w:rPr>
        <w:rFonts w:ascii="Arial Rounded MT Bold" w:hAnsi="Arial Rounded MT Bold"/>
        <w:b/>
        <w:color w:val="800080"/>
        <w:sz w:val="72"/>
        <w:szCs w:val="72"/>
      </w:rPr>
      <w:t xml:space="preserve">  </w:t>
    </w:r>
    <w:r w:rsidRPr="004F1948">
      <w:rPr>
        <w:rFonts w:ascii="Arial Rounded MT Bold" w:hAnsi="Arial Rounded MT Bold"/>
        <w:b/>
        <w:color w:val="800080"/>
        <w:sz w:val="72"/>
        <w:szCs w:val="72"/>
      </w:rPr>
      <w:t xml:space="preserve"> </w:t>
    </w:r>
    <w:r>
      <w:rPr>
        <w:b/>
        <w:noProof/>
      </w:rPr>
      <w:drawing>
        <wp:inline distT="0" distB="0" distL="0" distR="0" wp14:anchorId="5DF97990" wp14:editId="46B95EE1">
          <wp:extent cx="542290" cy="1031240"/>
          <wp:effectExtent l="19050" t="0" r="0" b="0"/>
          <wp:docPr id="10" name="Picture 10" descr="GC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CPS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793C" w:rsidRDefault="006279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CB"/>
    <w:rsid w:val="000213F7"/>
    <w:rsid w:val="000B361E"/>
    <w:rsid w:val="000B58CF"/>
    <w:rsid w:val="000F5B77"/>
    <w:rsid w:val="0010574A"/>
    <w:rsid w:val="00117479"/>
    <w:rsid w:val="00134416"/>
    <w:rsid w:val="001364F5"/>
    <w:rsid w:val="001456C5"/>
    <w:rsid w:val="001775FF"/>
    <w:rsid w:val="00181900"/>
    <w:rsid w:val="001B7320"/>
    <w:rsid w:val="001D4382"/>
    <w:rsid w:val="00260D2F"/>
    <w:rsid w:val="0028030C"/>
    <w:rsid w:val="002907D3"/>
    <w:rsid w:val="002C4B14"/>
    <w:rsid w:val="002F7203"/>
    <w:rsid w:val="00301CCB"/>
    <w:rsid w:val="00361F4F"/>
    <w:rsid w:val="00375094"/>
    <w:rsid w:val="00387576"/>
    <w:rsid w:val="0039427D"/>
    <w:rsid w:val="003E198C"/>
    <w:rsid w:val="003E37D0"/>
    <w:rsid w:val="003F1399"/>
    <w:rsid w:val="00424745"/>
    <w:rsid w:val="00445209"/>
    <w:rsid w:val="004520A8"/>
    <w:rsid w:val="00454ADF"/>
    <w:rsid w:val="00456805"/>
    <w:rsid w:val="00461224"/>
    <w:rsid w:val="004B429E"/>
    <w:rsid w:val="004C724E"/>
    <w:rsid w:val="004D6E2C"/>
    <w:rsid w:val="00501959"/>
    <w:rsid w:val="00505553"/>
    <w:rsid w:val="00560881"/>
    <w:rsid w:val="005621DB"/>
    <w:rsid w:val="005633C7"/>
    <w:rsid w:val="0057657E"/>
    <w:rsid w:val="00594EEB"/>
    <w:rsid w:val="005B5677"/>
    <w:rsid w:val="005D0CC8"/>
    <w:rsid w:val="0062793C"/>
    <w:rsid w:val="006302CA"/>
    <w:rsid w:val="00654B84"/>
    <w:rsid w:val="0067152A"/>
    <w:rsid w:val="00692D30"/>
    <w:rsid w:val="00697C06"/>
    <w:rsid w:val="006C2E7E"/>
    <w:rsid w:val="00710D30"/>
    <w:rsid w:val="00737EF2"/>
    <w:rsid w:val="007D21D9"/>
    <w:rsid w:val="00802245"/>
    <w:rsid w:val="00825B1E"/>
    <w:rsid w:val="00825C06"/>
    <w:rsid w:val="00833C7C"/>
    <w:rsid w:val="00843BB2"/>
    <w:rsid w:val="00862E68"/>
    <w:rsid w:val="0086491A"/>
    <w:rsid w:val="00883CFA"/>
    <w:rsid w:val="00885529"/>
    <w:rsid w:val="008F7AF7"/>
    <w:rsid w:val="00935896"/>
    <w:rsid w:val="00944907"/>
    <w:rsid w:val="0096486D"/>
    <w:rsid w:val="009A7820"/>
    <w:rsid w:val="009D0960"/>
    <w:rsid w:val="009D31C0"/>
    <w:rsid w:val="00A24E61"/>
    <w:rsid w:val="00A2775A"/>
    <w:rsid w:val="00A331F6"/>
    <w:rsid w:val="00AC4AAE"/>
    <w:rsid w:val="00AE337A"/>
    <w:rsid w:val="00AE66C2"/>
    <w:rsid w:val="00AF066B"/>
    <w:rsid w:val="00AF32BA"/>
    <w:rsid w:val="00B16135"/>
    <w:rsid w:val="00B16386"/>
    <w:rsid w:val="00B24BA3"/>
    <w:rsid w:val="00B44CCB"/>
    <w:rsid w:val="00BA5340"/>
    <w:rsid w:val="00BB0214"/>
    <w:rsid w:val="00BB0BCE"/>
    <w:rsid w:val="00BB17AB"/>
    <w:rsid w:val="00BC11AB"/>
    <w:rsid w:val="00C61442"/>
    <w:rsid w:val="00CC65D4"/>
    <w:rsid w:val="00CE1162"/>
    <w:rsid w:val="00D115E8"/>
    <w:rsid w:val="00D46D1E"/>
    <w:rsid w:val="00DA14C9"/>
    <w:rsid w:val="00DA3661"/>
    <w:rsid w:val="00DB04C5"/>
    <w:rsid w:val="00DE5853"/>
    <w:rsid w:val="00E047FB"/>
    <w:rsid w:val="00E16AA1"/>
    <w:rsid w:val="00E6134B"/>
    <w:rsid w:val="00E818D2"/>
    <w:rsid w:val="00EA31D0"/>
    <w:rsid w:val="00EC5129"/>
    <w:rsid w:val="00EF0732"/>
    <w:rsid w:val="00EF1543"/>
    <w:rsid w:val="00F07F60"/>
    <w:rsid w:val="00F606AC"/>
    <w:rsid w:val="00F90B8D"/>
    <w:rsid w:val="00F924F4"/>
    <w:rsid w:val="00FC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1067C-4A11-4FF4-A75E-62B4235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CCB"/>
  </w:style>
  <w:style w:type="paragraph" w:styleId="Footer">
    <w:name w:val="footer"/>
    <w:basedOn w:val="Normal"/>
    <w:link w:val="FooterChar"/>
    <w:uiPriority w:val="99"/>
    <w:semiHidden/>
    <w:unhideWhenUsed/>
    <w:rsid w:val="0030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CCB"/>
  </w:style>
  <w:style w:type="table" w:styleId="TableGrid">
    <w:name w:val="Table Grid"/>
    <w:basedOn w:val="TableNormal"/>
    <w:uiPriority w:val="59"/>
    <w:rsid w:val="0030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Word_97_-_2003_Document1.doc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9.docx"/><Relationship Id="rId41" Type="http://schemas.openxmlformats.org/officeDocument/2006/relationships/package" Target="embeddings/Microsoft_Word_Document13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2.docx"/><Relationship Id="rId40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header" Target="header1.xml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10.docx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8.docx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Document.doc"/><Relationship Id="rId43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package" Target="embeddings/Microsoft_Word_Document11.docx"/><Relationship Id="rId38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2358</Characters>
  <Application>Microsoft Office Word</Application>
  <DocSecurity>0</DocSecurity>
  <Lines>78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GCPS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e200400284</dc:creator>
  <cp:lastModifiedBy>Andy King</cp:lastModifiedBy>
  <cp:revision>2</cp:revision>
  <dcterms:created xsi:type="dcterms:W3CDTF">2020-12-02T17:23:00Z</dcterms:created>
  <dcterms:modified xsi:type="dcterms:W3CDTF">2020-12-02T17:23:00Z</dcterms:modified>
</cp:coreProperties>
</file>